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970" w:rsidRPr="00F55A64" w:rsidRDefault="00032970" w:rsidP="00032970">
      <w:pPr>
        <w:spacing w:line="360" w:lineRule="auto"/>
        <w:jc w:val="center"/>
        <w:rPr>
          <w:rFonts w:ascii="Times New Roman" w:hAnsi="Times New Roman" w:cs="Times New Roman"/>
          <w:b/>
          <w:sz w:val="32"/>
          <w:szCs w:val="32"/>
        </w:rPr>
      </w:pPr>
      <w:bookmarkStart w:id="0" w:name="_GoBack"/>
      <w:r w:rsidRPr="00F55A64">
        <w:rPr>
          <w:rFonts w:ascii="Times New Roman" w:hAnsi="Times New Roman" w:cs="Times New Roman"/>
          <w:b/>
          <w:sz w:val="32"/>
          <w:szCs w:val="32"/>
        </w:rPr>
        <w:t>The Problem of Metal Coat Pvt. Ltd.</w:t>
      </w:r>
    </w:p>
    <w:bookmarkEnd w:id="0"/>
    <w:p w:rsidR="00032970" w:rsidRPr="00F55A64" w:rsidRDefault="00032970" w:rsidP="00032970">
      <w:pPr>
        <w:spacing w:line="360" w:lineRule="auto"/>
        <w:jc w:val="center"/>
        <w:rPr>
          <w:rFonts w:ascii="Times New Roman" w:hAnsi="Times New Roman" w:cs="Times New Roman"/>
          <w:b/>
          <w:sz w:val="28"/>
          <w:szCs w:val="28"/>
        </w:rPr>
      </w:pPr>
      <w:r w:rsidRPr="00F55A64">
        <w:rPr>
          <w:rFonts w:ascii="Times New Roman" w:hAnsi="Times New Roman" w:cs="Times New Roman"/>
          <w:b/>
          <w:sz w:val="28"/>
          <w:szCs w:val="28"/>
        </w:rPr>
        <w:t xml:space="preserve">Prof. </w:t>
      </w:r>
      <w:proofErr w:type="spellStart"/>
      <w:r w:rsidRPr="00F55A64">
        <w:rPr>
          <w:rFonts w:ascii="Times New Roman" w:hAnsi="Times New Roman" w:cs="Times New Roman"/>
          <w:b/>
          <w:sz w:val="28"/>
          <w:szCs w:val="28"/>
        </w:rPr>
        <w:t>Arundhati</w:t>
      </w:r>
      <w:proofErr w:type="spellEnd"/>
      <w:r w:rsidRPr="00F55A64">
        <w:rPr>
          <w:rFonts w:ascii="Times New Roman" w:hAnsi="Times New Roman" w:cs="Times New Roman"/>
          <w:b/>
          <w:sz w:val="28"/>
          <w:szCs w:val="28"/>
        </w:rPr>
        <w:t xml:space="preserve"> Ray</w:t>
      </w:r>
    </w:p>
    <w:p w:rsidR="00032970" w:rsidRPr="00F55A64" w:rsidRDefault="00032970" w:rsidP="00032970">
      <w:pPr>
        <w:spacing w:line="360" w:lineRule="auto"/>
        <w:jc w:val="both"/>
        <w:rPr>
          <w:rFonts w:ascii="Times New Roman" w:hAnsi="Times New Roman" w:cs="Times New Roman"/>
          <w:sz w:val="24"/>
          <w:szCs w:val="24"/>
        </w:rPr>
      </w:pPr>
      <w:r w:rsidRPr="00F55A64">
        <w:rPr>
          <w:rFonts w:ascii="Times New Roman" w:hAnsi="Times New Roman" w:cs="Times New Roman"/>
          <w:sz w:val="24"/>
          <w:szCs w:val="24"/>
        </w:rPr>
        <w:t xml:space="preserve">Metal Coat Pvt. Ltd. is a small scale electroplating company operating from a slum in Central Calcutta. It was started in 1962. The Engineering Industry was its client base. Now that it has dwindled and there is price pressure. The owner works hands on and is considered as expert in plating and anodizing. The workers are also old hands who have largely grown with the company. </w:t>
      </w:r>
    </w:p>
    <w:p w:rsidR="00032970" w:rsidRPr="00F55A64" w:rsidRDefault="00032970" w:rsidP="00032970">
      <w:pPr>
        <w:spacing w:line="360" w:lineRule="auto"/>
        <w:jc w:val="both"/>
        <w:rPr>
          <w:rFonts w:ascii="Times New Roman" w:hAnsi="Times New Roman" w:cs="Times New Roman"/>
          <w:sz w:val="24"/>
          <w:szCs w:val="24"/>
        </w:rPr>
      </w:pPr>
      <w:r w:rsidRPr="00F55A64">
        <w:rPr>
          <w:rFonts w:ascii="Times New Roman" w:hAnsi="Times New Roman" w:cs="Times New Roman"/>
          <w:sz w:val="24"/>
          <w:szCs w:val="24"/>
        </w:rPr>
        <w:t xml:space="preserve">Metal Coat has serious problem with the Pollution Control Board (PCB). Earlier, the company used to drain all waste and contaminated water into the sewer line. This is causing damage to the wall of the underground drain. The water goes to the East Calcutta area where it is naturally cured and used for irrigation and </w:t>
      </w:r>
      <w:proofErr w:type="spellStart"/>
      <w:r w:rsidRPr="00F55A64">
        <w:rPr>
          <w:rFonts w:ascii="Times New Roman" w:hAnsi="Times New Roman" w:cs="Times New Roman"/>
          <w:sz w:val="24"/>
          <w:szCs w:val="24"/>
        </w:rPr>
        <w:t>pisciculture</w:t>
      </w:r>
      <w:proofErr w:type="spellEnd"/>
      <w:r w:rsidRPr="00F55A64">
        <w:rPr>
          <w:rFonts w:ascii="Times New Roman" w:hAnsi="Times New Roman" w:cs="Times New Roman"/>
          <w:sz w:val="24"/>
          <w:szCs w:val="24"/>
        </w:rPr>
        <w:t>. Both the agricultural products and fish are contaminated with heavy metals like lead, chromium and nickel. The industry falls into the RED (banned) Category.</w:t>
      </w:r>
    </w:p>
    <w:p w:rsidR="00032970" w:rsidRPr="00F55A64" w:rsidRDefault="00032970" w:rsidP="00032970">
      <w:pPr>
        <w:spacing w:line="360" w:lineRule="auto"/>
        <w:jc w:val="both"/>
        <w:rPr>
          <w:rFonts w:ascii="Times New Roman" w:hAnsi="Times New Roman" w:cs="Times New Roman"/>
          <w:sz w:val="24"/>
          <w:szCs w:val="24"/>
        </w:rPr>
      </w:pPr>
      <w:r w:rsidRPr="00F55A64">
        <w:rPr>
          <w:rFonts w:ascii="Times New Roman" w:hAnsi="Times New Roman" w:cs="Times New Roman"/>
          <w:sz w:val="24"/>
          <w:szCs w:val="24"/>
        </w:rPr>
        <w:t xml:space="preserve">The owner can put up an effluent treatment plant (which would cost about </w:t>
      </w:r>
      <w:proofErr w:type="spellStart"/>
      <w:r w:rsidRPr="00F55A64">
        <w:rPr>
          <w:rFonts w:ascii="Times New Roman" w:hAnsi="Times New Roman" w:cs="Times New Roman"/>
          <w:sz w:val="24"/>
          <w:szCs w:val="24"/>
        </w:rPr>
        <w:t>Rs</w:t>
      </w:r>
      <w:proofErr w:type="spellEnd"/>
      <w:r w:rsidRPr="00F55A64">
        <w:rPr>
          <w:rFonts w:ascii="Times New Roman" w:hAnsi="Times New Roman" w:cs="Times New Roman"/>
          <w:sz w:val="24"/>
          <w:szCs w:val="24"/>
        </w:rPr>
        <w:t xml:space="preserve"> 20 lakhs). That would raise his cost of production. His only options are:-</w:t>
      </w:r>
    </w:p>
    <w:p w:rsidR="00032970" w:rsidRPr="00F55A64" w:rsidRDefault="00032970" w:rsidP="00032970">
      <w:pPr>
        <w:pStyle w:val="ListParagraph"/>
        <w:numPr>
          <w:ilvl w:val="0"/>
          <w:numId w:val="1"/>
        </w:numPr>
        <w:spacing w:line="360" w:lineRule="auto"/>
        <w:jc w:val="both"/>
        <w:rPr>
          <w:rFonts w:ascii="Times New Roman" w:hAnsi="Times New Roman" w:cs="Times New Roman"/>
          <w:sz w:val="24"/>
          <w:szCs w:val="24"/>
        </w:rPr>
      </w:pPr>
      <w:r w:rsidRPr="00F55A64">
        <w:rPr>
          <w:rFonts w:ascii="Times New Roman" w:hAnsi="Times New Roman" w:cs="Times New Roman"/>
          <w:sz w:val="24"/>
          <w:szCs w:val="24"/>
        </w:rPr>
        <w:t xml:space="preserve">To wind up this business within city limits and move to </w:t>
      </w:r>
      <w:proofErr w:type="spellStart"/>
      <w:r w:rsidRPr="00F55A64">
        <w:rPr>
          <w:rFonts w:ascii="Times New Roman" w:hAnsi="Times New Roman" w:cs="Times New Roman"/>
          <w:sz w:val="24"/>
          <w:szCs w:val="24"/>
        </w:rPr>
        <w:t>panchay</w:t>
      </w:r>
      <w:r>
        <w:rPr>
          <w:rFonts w:ascii="Times New Roman" w:hAnsi="Times New Roman" w:cs="Times New Roman"/>
          <w:sz w:val="24"/>
          <w:szCs w:val="24"/>
        </w:rPr>
        <w:t>a</w:t>
      </w:r>
      <w:r w:rsidRPr="00F55A64">
        <w:rPr>
          <w:rFonts w:ascii="Times New Roman" w:hAnsi="Times New Roman" w:cs="Times New Roman"/>
          <w:sz w:val="24"/>
          <w:szCs w:val="24"/>
        </w:rPr>
        <w:t>t</w:t>
      </w:r>
      <w:proofErr w:type="spellEnd"/>
      <w:r w:rsidRPr="00F55A64">
        <w:rPr>
          <w:rFonts w:ascii="Times New Roman" w:hAnsi="Times New Roman" w:cs="Times New Roman"/>
          <w:sz w:val="24"/>
          <w:szCs w:val="24"/>
        </w:rPr>
        <w:t xml:space="preserve"> area.</w:t>
      </w:r>
    </w:p>
    <w:p w:rsidR="00032970" w:rsidRPr="00F55A64" w:rsidRDefault="00032970" w:rsidP="00032970">
      <w:pPr>
        <w:pStyle w:val="ListParagraph"/>
        <w:numPr>
          <w:ilvl w:val="0"/>
          <w:numId w:val="1"/>
        </w:numPr>
        <w:spacing w:line="360" w:lineRule="auto"/>
        <w:jc w:val="both"/>
        <w:rPr>
          <w:rFonts w:ascii="Times New Roman" w:hAnsi="Times New Roman" w:cs="Times New Roman"/>
          <w:sz w:val="24"/>
          <w:szCs w:val="24"/>
        </w:rPr>
      </w:pPr>
      <w:r w:rsidRPr="00F55A64">
        <w:rPr>
          <w:rFonts w:ascii="Times New Roman" w:hAnsi="Times New Roman" w:cs="Times New Roman"/>
          <w:sz w:val="24"/>
          <w:szCs w:val="24"/>
        </w:rPr>
        <w:t xml:space="preserve">To arrange for storing of the waste water and contacting </w:t>
      </w:r>
      <w:proofErr w:type="spellStart"/>
      <w:r w:rsidRPr="00F55A64">
        <w:rPr>
          <w:rFonts w:ascii="Times New Roman" w:hAnsi="Times New Roman" w:cs="Times New Roman"/>
          <w:sz w:val="24"/>
          <w:szCs w:val="24"/>
        </w:rPr>
        <w:t>reprocessors</w:t>
      </w:r>
      <w:proofErr w:type="spellEnd"/>
      <w:r w:rsidRPr="00F55A64">
        <w:rPr>
          <w:rFonts w:ascii="Times New Roman" w:hAnsi="Times New Roman" w:cs="Times New Roman"/>
          <w:sz w:val="24"/>
          <w:szCs w:val="24"/>
        </w:rPr>
        <w:t xml:space="preserve"> for such chemicals. </w:t>
      </w:r>
    </w:p>
    <w:p w:rsidR="00032970" w:rsidRPr="00F55A64" w:rsidRDefault="00032970" w:rsidP="00032970">
      <w:pPr>
        <w:pStyle w:val="ListParagraph"/>
        <w:numPr>
          <w:ilvl w:val="0"/>
          <w:numId w:val="1"/>
        </w:numPr>
        <w:spacing w:line="360" w:lineRule="auto"/>
        <w:jc w:val="both"/>
        <w:rPr>
          <w:rFonts w:ascii="Times New Roman" w:hAnsi="Times New Roman" w:cs="Times New Roman"/>
          <w:sz w:val="24"/>
          <w:szCs w:val="24"/>
        </w:rPr>
      </w:pPr>
      <w:r w:rsidRPr="00F55A64">
        <w:rPr>
          <w:rFonts w:ascii="Times New Roman" w:hAnsi="Times New Roman" w:cs="Times New Roman"/>
          <w:sz w:val="24"/>
          <w:szCs w:val="24"/>
        </w:rPr>
        <w:t>Putting up effluent treatment plant.</w:t>
      </w:r>
    </w:p>
    <w:p w:rsidR="00032970" w:rsidRPr="00F55A64" w:rsidRDefault="00032970" w:rsidP="00032970">
      <w:pPr>
        <w:pStyle w:val="ListParagraph"/>
        <w:numPr>
          <w:ilvl w:val="0"/>
          <w:numId w:val="1"/>
        </w:numPr>
        <w:spacing w:line="360" w:lineRule="auto"/>
        <w:jc w:val="both"/>
        <w:rPr>
          <w:rFonts w:ascii="Times New Roman" w:hAnsi="Times New Roman" w:cs="Times New Roman"/>
          <w:sz w:val="24"/>
          <w:szCs w:val="24"/>
        </w:rPr>
      </w:pPr>
      <w:r w:rsidRPr="00F55A64">
        <w:rPr>
          <w:rFonts w:ascii="Times New Roman" w:hAnsi="Times New Roman" w:cs="Times New Roman"/>
          <w:sz w:val="24"/>
          <w:szCs w:val="24"/>
        </w:rPr>
        <w:t>Move out of the business.</w:t>
      </w:r>
    </w:p>
    <w:p w:rsidR="00032970" w:rsidRPr="00F55A64" w:rsidRDefault="00032970" w:rsidP="00032970">
      <w:pPr>
        <w:spacing w:line="360" w:lineRule="auto"/>
        <w:jc w:val="both"/>
        <w:rPr>
          <w:rFonts w:ascii="Times New Roman" w:hAnsi="Times New Roman" w:cs="Times New Roman"/>
          <w:b/>
          <w:sz w:val="24"/>
          <w:szCs w:val="24"/>
        </w:rPr>
      </w:pPr>
      <w:r w:rsidRPr="00F55A64">
        <w:rPr>
          <w:rFonts w:ascii="Times New Roman" w:hAnsi="Times New Roman" w:cs="Times New Roman"/>
          <w:b/>
          <w:sz w:val="24"/>
          <w:szCs w:val="24"/>
        </w:rPr>
        <w:t>Discussion Topics:</w:t>
      </w:r>
    </w:p>
    <w:p w:rsidR="00032970" w:rsidRPr="00F55A64" w:rsidRDefault="00032970" w:rsidP="00032970">
      <w:pPr>
        <w:spacing w:line="360" w:lineRule="auto"/>
        <w:jc w:val="both"/>
        <w:rPr>
          <w:rFonts w:ascii="Times New Roman" w:hAnsi="Times New Roman" w:cs="Times New Roman"/>
          <w:i/>
          <w:sz w:val="24"/>
          <w:szCs w:val="24"/>
        </w:rPr>
      </w:pPr>
      <w:r w:rsidRPr="00F55A64">
        <w:rPr>
          <w:rFonts w:ascii="Times New Roman" w:hAnsi="Times New Roman" w:cs="Times New Roman"/>
          <w:i/>
          <w:sz w:val="24"/>
          <w:szCs w:val="24"/>
        </w:rPr>
        <w:t>You have been appointed as consultant for finding a solution. What is your recommendation?</w:t>
      </w:r>
    </w:p>
    <w:p w:rsidR="007B0343" w:rsidRDefault="007B0343"/>
    <w:sectPr w:rsidR="007B03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E7418"/>
    <w:multiLevelType w:val="hybridMultilevel"/>
    <w:tmpl w:val="5C246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970"/>
    <w:rsid w:val="00032970"/>
    <w:rsid w:val="007B034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02817D-BDE8-4800-A785-A95DFA79B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970"/>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9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2019-08-20T10:48:00Z</dcterms:created>
  <dcterms:modified xsi:type="dcterms:W3CDTF">2019-08-20T10:49:00Z</dcterms:modified>
</cp:coreProperties>
</file>